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B9" w:rsidRDefault="000E12B9" w:rsidP="000E12B9">
      <w:pPr>
        <w:tabs>
          <w:tab w:val="left" w:pos="-851"/>
          <w:tab w:val="left" w:pos="-426"/>
        </w:tabs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895" cy="8398351"/>
            <wp:effectExtent l="19050" t="0" r="3705" b="0"/>
            <wp:docPr id="1" name="Рисунок 0" descr="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900" cy="840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3889" w:rsidRDefault="00833889" w:rsidP="008338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1.Общие положения. </w:t>
      </w:r>
    </w:p>
    <w:p w:rsidR="00833889" w:rsidRDefault="00833889" w:rsidP="00833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1.1. Настоящее Положение (далее – Порядок) регулирует процесс рассмотрения и согласования локальных нормативных актов, затрагивающих интересы обучающихся муниципального бюджетного дошкольного образователь</w:t>
      </w:r>
      <w:r w:rsidR="00C74D1D">
        <w:rPr>
          <w:sz w:val="23"/>
          <w:szCs w:val="23"/>
        </w:rPr>
        <w:t xml:space="preserve">ного учреждения «Детский сад № 14 </w:t>
      </w:r>
      <w:proofErr w:type="spellStart"/>
      <w:r w:rsidR="00C74D1D">
        <w:rPr>
          <w:sz w:val="23"/>
          <w:szCs w:val="23"/>
        </w:rPr>
        <w:t>с</w:t>
      </w:r>
      <w:proofErr w:type="gramStart"/>
      <w:r w:rsidR="00C74D1D">
        <w:rPr>
          <w:sz w:val="23"/>
          <w:szCs w:val="23"/>
        </w:rPr>
        <w:t>.Т</w:t>
      </w:r>
      <w:proofErr w:type="gramEnd"/>
      <w:r w:rsidR="00C74D1D">
        <w:rPr>
          <w:sz w:val="23"/>
          <w:szCs w:val="23"/>
        </w:rPr>
        <w:t>арское</w:t>
      </w:r>
      <w:bookmarkStart w:id="0" w:name="_GoBack"/>
      <w:bookmarkEnd w:id="0"/>
      <w:proofErr w:type="spellEnd"/>
      <w:r>
        <w:rPr>
          <w:sz w:val="23"/>
          <w:szCs w:val="23"/>
        </w:rPr>
        <w:t xml:space="preserve">» (далее Учреждения) с Родительским комитетом как представительным органом родительской общественности. </w:t>
      </w:r>
    </w:p>
    <w:p w:rsidR="00833889" w:rsidRDefault="00833889" w:rsidP="00833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Порядок разработан с целью обеспечения и </w:t>
      </w:r>
      <w:proofErr w:type="gramStart"/>
      <w:r>
        <w:rPr>
          <w:sz w:val="23"/>
          <w:szCs w:val="23"/>
        </w:rPr>
        <w:t>защиты</w:t>
      </w:r>
      <w:proofErr w:type="gramEnd"/>
      <w:r>
        <w:rPr>
          <w:sz w:val="23"/>
          <w:szCs w:val="23"/>
        </w:rPr>
        <w:t xml:space="preserve"> конституционных прав граждан Российской Федерации на образование. </w:t>
      </w:r>
    </w:p>
    <w:p w:rsidR="00833889" w:rsidRDefault="00833889" w:rsidP="00833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</w:t>
      </w:r>
      <w:proofErr w:type="gramStart"/>
      <w:r>
        <w:rPr>
          <w:sz w:val="23"/>
          <w:szCs w:val="23"/>
        </w:rPr>
        <w:t xml:space="preserve">Локальные нормативные акты, затрагивающие интересы обучающихся, принимаемые в Учреждении, не должны нарушать права обучающихся, установленные законодательством Российской Федерации,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</w:t>
      </w:r>
      <w:proofErr w:type="gramEnd"/>
    </w:p>
    <w:p w:rsidR="00833889" w:rsidRDefault="00833889" w:rsidP="00833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Порядок направлен </w:t>
      </w:r>
      <w:proofErr w:type="gramStart"/>
      <w:r>
        <w:rPr>
          <w:sz w:val="23"/>
          <w:szCs w:val="23"/>
        </w:rPr>
        <w:t>на реализацию требований законодательства по образованию по привлечению органов самоуправления Учреждения к локальной нормотворческой деятельности для обеспечения</w:t>
      </w:r>
      <w:proofErr w:type="gramEnd"/>
      <w:r>
        <w:rPr>
          <w:sz w:val="23"/>
          <w:szCs w:val="23"/>
        </w:rPr>
        <w:t xml:space="preserve"> государственно-общественного характера управления Учреждением. </w:t>
      </w:r>
    </w:p>
    <w:p w:rsidR="00833889" w:rsidRDefault="00833889" w:rsidP="00833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 Настоящий Порядок разработан в соответствии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: </w:t>
      </w:r>
    </w:p>
    <w:p w:rsidR="00833889" w:rsidRDefault="00833889" w:rsidP="00833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Конвенцией о правах ребенка, принятой резолюцией 44/25 Генеральной Ассамбл</w:t>
      </w:r>
      <w:proofErr w:type="gramStart"/>
      <w:r>
        <w:rPr>
          <w:sz w:val="23"/>
          <w:szCs w:val="23"/>
        </w:rPr>
        <w:t>еи ОО</w:t>
      </w:r>
      <w:proofErr w:type="gramEnd"/>
      <w:r>
        <w:rPr>
          <w:sz w:val="23"/>
          <w:szCs w:val="23"/>
        </w:rPr>
        <w:t xml:space="preserve">Н от 20 ноября 1989 года; </w:t>
      </w:r>
    </w:p>
    <w:p w:rsidR="00833889" w:rsidRDefault="00833889" w:rsidP="00833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Конституцией Российской Федерации; </w:t>
      </w:r>
    </w:p>
    <w:p w:rsidR="00833889" w:rsidRDefault="00833889" w:rsidP="00833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Федеральным законом от 29.12.2012г. № 273 – ФЗ «Об образовании в Российской Федерации» (части 3, 4 ст. 30); </w:t>
      </w:r>
    </w:p>
    <w:p w:rsidR="00833889" w:rsidRDefault="00833889" w:rsidP="00833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уставом муниципального дошкольного образовательного учреждения. </w:t>
      </w:r>
    </w:p>
    <w:p w:rsidR="00833889" w:rsidRDefault="00833889" w:rsidP="00833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1.6. Изменения и дополнения в настоящее Положение вносятся Родительским комитетом Учреждения, </w:t>
      </w:r>
      <w:proofErr w:type="gramStart"/>
      <w:r>
        <w:rPr>
          <w:sz w:val="23"/>
          <w:szCs w:val="23"/>
        </w:rPr>
        <w:t>заведующим учреждения</w:t>
      </w:r>
      <w:proofErr w:type="gramEnd"/>
      <w:r>
        <w:rPr>
          <w:sz w:val="23"/>
          <w:szCs w:val="23"/>
        </w:rPr>
        <w:t xml:space="preserve"> и принимаются на заседании Родительского комитета. </w:t>
      </w:r>
    </w:p>
    <w:p w:rsidR="00833889" w:rsidRDefault="00833889" w:rsidP="00833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1.7. Срок данного Положения не ограничен. Данное Положение действует до принятия нового. </w:t>
      </w:r>
    </w:p>
    <w:p w:rsidR="00833889" w:rsidRDefault="00833889" w:rsidP="008338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Основные понятия и термины, используемые в настоящем Порядке. </w:t>
      </w:r>
    </w:p>
    <w:p w:rsidR="00833889" w:rsidRDefault="00833889" w:rsidP="0083388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Локальный нормативный акт </w:t>
      </w:r>
      <w:r>
        <w:rPr>
          <w:sz w:val="23"/>
          <w:szCs w:val="23"/>
        </w:rPr>
        <w:t xml:space="preserve">– документ, принятый на уровне образовательного учреждения и регулирующее его внутреннюю деятельность. </w:t>
      </w:r>
    </w:p>
    <w:p w:rsidR="00833889" w:rsidRDefault="00833889" w:rsidP="0083388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Обучающийс</w:t>
      </w:r>
      <w:proofErr w:type="gramStart"/>
      <w:r>
        <w:rPr>
          <w:b/>
          <w:bCs/>
          <w:i/>
          <w:iCs/>
          <w:sz w:val="23"/>
          <w:szCs w:val="23"/>
        </w:rPr>
        <w:t>я</w:t>
      </w:r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физическое лицо, осваивающее образовательную программу. </w:t>
      </w:r>
    </w:p>
    <w:p w:rsidR="00833889" w:rsidRDefault="00833889" w:rsidP="0083388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Педагогический работник </w:t>
      </w:r>
      <w:r>
        <w:rPr>
          <w:sz w:val="23"/>
          <w:szCs w:val="23"/>
        </w:rPr>
        <w:t xml:space="preserve">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 </w:t>
      </w:r>
    </w:p>
    <w:p w:rsidR="00833889" w:rsidRDefault="00833889" w:rsidP="00833889">
      <w:pPr>
        <w:pStyle w:val="Default"/>
        <w:rPr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 xml:space="preserve">Участники образовательных отношений </w:t>
      </w:r>
      <w:r>
        <w:rPr>
          <w:sz w:val="23"/>
          <w:szCs w:val="23"/>
        </w:rPr>
        <w:t xml:space="preserve">- обучающиеся, родители (законные представители) несовершеннолетних обучающихся, педагогические работники, организации, осуществляющие образовательную деятельность. </w:t>
      </w:r>
      <w:proofErr w:type="gramEnd"/>
    </w:p>
    <w:p w:rsidR="00833889" w:rsidRDefault="00833889" w:rsidP="00833889">
      <w:pPr>
        <w:pStyle w:val="Default"/>
        <w:rPr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 xml:space="preserve">Отношения в сфере образования </w:t>
      </w:r>
      <w:r>
        <w:rPr>
          <w:sz w:val="23"/>
          <w:szCs w:val="23"/>
        </w:rPr>
        <w:t xml:space="preserve">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 </w:t>
      </w:r>
      <w:proofErr w:type="gramEnd"/>
    </w:p>
    <w:p w:rsidR="00833889" w:rsidRDefault="00833889" w:rsidP="00833889">
      <w:pPr>
        <w:pStyle w:val="Default"/>
        <w:rPr>
          <w:rFonts w:ascii="Arial" w:hAnsi="Arial" w:cs="Arial"/>
          <w:sz w:val="22"/>
          <w:szCs w:val="22"/>
        </w:rPr>
      </w:pPr>
      <w:r>
        <w:rPr>
          <w:b/>
          <w:bCs/>
          <w:i/>
          <w:iCs/>
          <w:sz w:val="23"/>
          <w:szCs w:val="23"/>
        </w:rPr>
        <w:t xml:space="preserve">Конфликт интересов педагогического работника </w:t>
      </w:r>
      <w:r>
        <w:rPr>
          <w:sz w:val="23"/>
          <w:szCs w:val="23"/>
        </w:rPr>
        <w:t xml:space="preserve">- ситуация, при которой у педагогического работника при осуществлении им профессиональной деятельности </w:t>
      </w:r>
    </w:p>
    <w:p w:rsidR="00833889" w:rsidRDefault="00833889" w:rsidP="00833889">
      <w:pPr>
        <w:pStyle w:val="Default"/>
        <w:rPr>
          <w:color w:val="auto"/>
        </w:rPr>
      </w:pPr>
    </w:p>
    <w:p w:rsidR="00833889" w:rsidRDefault="00833889" w:rsidP="00833889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возникает личная заинтересованность в получении материальной </w:t>
      </w:r>
      <w:proofErr w:type="gramStart"/>
      <w:r>
        <w:rPr>
          <w:color w:val="auto"/>
          <w:sz w:val="23"/>
          <w:szCs w:val="23"/>
        </w:rPr>
        <w:t>выгоды</w:t>
      </w:r>
      <w:proofErr w:type="gramEnd"/>
      <w:r>
        <w:rPr>
          <w:color w:val="auto"/>
          <w:sz w:val="23"/>
          <w:szCs w:val="23"/>
        </w:rPr>
        <w:t xml:space="preserve"> или иного преимущества и </w:t>
      </w:r>
      <w:proofErr w:type="gramStart"/>
      <w:r>
        <w:rPr>
          <w:color w:val="auto"/>
          <w:sz w:val="23"/>
          <w:szCs w:val="23"/>
        </w:rPr>
        <w:t>которая</w:t>
      </w:r>
      <w:proofErr w:type="gramEnd"/>
      <w:r>
        <w:rPr>
          <w:color w:val="auto"/>
          <w:sz w:val="23"/>
          <w:szCs w:val="23"/>
        </w:rPr>
        <w:t xml:space="preserve">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Рассмотрение и согласование проектов локальных нормативных актов.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Учреждение принимает локальные нормативные акты, содержащие нормы, регулирующие отношения в сфере образования, в пределах своей компетенции в соответствии с законодательством Российской Федерации в порядке, установленном его уставом.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 </w:t>
      </w:r>
      <w:proofErr w:type="gramStart"/>
      <w:r>
        <w:rPr>
          <w:color w:val="auto"/>
          <w:sz w:val="23"/>
          <w:szCs w:val="23"/>
        </w:rPr>
        <w:t xml:space="preserve">Учреждение разрабатывает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образовательным учреждением и обучающимися и (или) родителями (законными представителями) несовершеннолетних обучающихся и др. </w:t>
      </w:r>
      <w:proofErr w:type="gramEnd"/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3.3. </w:t>
      </w:r>
      <w:proofErr w:type="gramStart"/>
      <w:r>
        <w:rPr>
          <w:color w:val="auto"/>
          <w:sz w:val="23"/>
          <w:szCs w:val="23"/>
        </w:rPr>
        <w:t xml:space="preserve">Нормы локальных нормативных актов, ухудшающие положение обучающихся по сравнению с установленным законодательством об образовании, либо принятые с нарушением установленного законодательством порядка, не применяются и подлежат отмене Учреждением. </w:t>
      </w:r>
      <w:proofErr w:type="gramEnd"/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3.4. Проекты локальных нормативных актов, затрагивающие законные интересы обучающихся или родителей (законных представителей) несовершеннолетних обучающихся разрабатываются по следующим направлениям: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разработка и принятие правил внутреннего распорядка обучающихся;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создание необходимых условий для охраны и укрепления здоровья;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организация воспитательной деятельности с </w:t>
      </w:r>
      <w:proofErr w:type="gramStart"/>
      <w:r>
        <w:rPr>
          <w:color w:val="auto"/>
          <w:sz w:val="23"/>
          <w:szCs w:val="23"/>
        </w:rPr>
        <w:t>обучающимися</w:t>
      </w:r>
      <w:proofErr w:type="gramEnd"/>
      <w:r>
        <w:rPr>
          <w:color w:val="auto"/>
          <w:sz w:val="23"/>
          <w:szCs w:val="23"/>
        </w:rPr>
        <w:t xml:space="preserve">;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разработка дополнительных общеобразовательных программ;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обеспечение реализации в полном объеме образовательных программ и учебных планов;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соответствие качества подготовки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 xml:space="preserve"> установленным стандартам;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создание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обучающихся; </w:t>
      </w:r>
      <w:proofErr w:type="gramEnd"/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соблюдение прав и свобод обучающихся, родителей (законных представителей) несовершеннолетних обучающихся и др.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3.5. В целях учета мнения родителей (законных представителей) несовершеннолетних обучающихся, по вопросам управления Учреждением и при принятии Учреждением локальных нормативных актов, затрагивающих их права и законные интересы и права обучающихся, по инициативе родителей (законных представителей) несовершеннолетних обучающихся создается Родительский комитет.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3.6. Деятельность Родительского комитета регулируется отдельными положениями, принятыми и утвержденными в Учреждении в установленном Уставом порядке. </w:t>
      </w:r>
    </w:p>
    <w:p w:rsidR="00833889" w:rsidRDefault="00833889" w:rsidP="0083388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3.7. Проекты локальных нормативных актов после их разработки обсуждаются на заседаниях Родительского комитета. В случае выявления нарушений законных интересов обучающихся или родителей (законных представителей) несовершеннолетних обучающихся, в проекты локальных нормативных актов вносятся соответствующие </w:t>
      </w:r>
    </w:p>
    <w:p w:rsidR="00833889" w:rsidRDefault="00833889" w:rsidP="00833889">
      <w:pPr>
        <w:pStyle w:val="Default"/>
        <w:rPr>
          <w:color w:val="auto"/>
        </w:rPr>
      </w:pPr>
    </w:p>
    <w:p w:rsidR="00833889" w:rsidRDefault="00833889" w:rsidP="00833889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изменения с учетом мнения Родительского комитета, что отражается в протоколах их заседаний. Положительные заключения о содержании проектов локальных нормативных актов также фиксируются в протоколах заседаний Родительского комитета.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3.8. Согласованные с Родительским комитетом проекты локальных нормативных актов утверждаются в Учреждении в установленном в уставе порядке.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Конфликт интересов.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4.1. В случае возникновения конфликта интересов педагогического работник</w:t>
      </w:r>
      <w:proofErr w:type="gramStart"/>
      <w:r>
        <w:rPr>
          <w:color w:val="auto"/>
          <w:sz w:val="23"/>
          <w:szCs w:val="23"/>
        </w:rPr>
        <w:t>а(</w:t>
      </w:r>
      <w:proofErr w:type="spellStart"/>
      <w:proofErr w:type="gramEnd"/>
      <w:r>
        <w:rPr>
          <w:color w:val="auto"/>
          <w:sz w:val="23"/>
          <w:szCs w:val="23"/>
        </w:rPr>
        <w:t>ов</w:t>
      </w:r>
      <w:proofErr w:type="spellEnd"/>
      <w:r>
        <w:rPr>
          <w:color w:val="auto"/>
          <w:sz w:val="23"/>
          <w:szCs w:val="23"/>
        </w:rPr>
        <w:t xml:space="preserve">) или руководства Учреждения при несоблюдении или недобросовестном соблюдении законодательства в сфере образования и локальных нормативных актов, действующих в Учреждении, споры и конфликты урегулируются комиссией по урегулированию споров между участниками образовательных отношений. Деятельность данной комиссии регулируется отдельным положением, принятым в муниципальном дошкольном образовательном учреждении.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4.3.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4.4. Родительский комитет принимает участие в согласовании локального нормативного акта, регулирующего порядок создания, организации работы комиссии по урегулированию споров между участниками образовательных отношений и принятию ею решений.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Права и обязанности участников образовательных отношений при рассмотрении и согласовании проектов локальных нормативных актов.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 Заведующий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5.1.1. Имеет право: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определять потребность в разработке тех или иных локальных нормативных актов, затрагивающих права и законные интересы обучающихся, родителей (законных представителей) несовершеннолетних обучающихся;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формировать направления внутренней нормотворческой деятельности с учетом мнения других участников образовательных отношений;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утверждать локальные нормативные акты в соответствии с принятым в Учреждении порядком, закрепленным в ее уставе;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привлекать к разработке локальных нормативных актов представителей компетентных сторонних организаций, специалистов и экспертов в определенных областях, связанных с деятельностью Учреждения;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осуществлять руководство и </w:t>
      </w:r>
      <w:proofErr w:type="gramStart"/>
      <w:r>
        <w:rPr>
          <w:color w:val="auto"/>
          <w:sz w:val="23"/>
          <w:szCs w:val="23"/>
        </w:rPr>
        <w:t>контроль за</w:t>
      </w:r>
      <w:proofErr w:type="gramEnd"/>
      <w:r>
        <w:rPr>
          <w:color w:val="auto"/>
          <w:sz w:val="23"/>
          <w:szCs w:val="23"/>
        </w:rPr>
        <w:t xml:space="preserve"> разработкой локальных нормативных актов.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5.1.2. Обязан: </w:t>
      </w:r>
    </w:p>
    <w:p w:rsidR="00833889" w:rsidRDefault="00833889" w:rsidP="0083388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- 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актами, затрагивающими права и законные интересы обучающихся, родителей (законных представителей) несовершеннолетних обучающихся; </w:t>
      </w:r>
    </w:p>
    <w:p w:rsidR="00833889" w:rsidRDefault="00833889" w:rsidP="00833889">
      <w:pPr>
        <w:pStyle w:val="Default"/>
        <w:rPr>
          <w:color w:val="auto"/>
        </w:rPr>
      </w:pPr>
    </w:p>
    <w:p w:rsidR="00833889" w:rsidRDefault="00833889" w:rsidP="00833889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учитывать мнения участников образовательных отношений и других заинтересованных сторон в процессе разработки и утверждения локальных нормативных актов;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соблюдать права и свободы других участников образовательных отношений.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 </w:t>
      </w:r>
      <w:r>
        <w:rPr>
          <w:b/>
          <w:bCs/>
          <w:i/>
          <w:iCs/>
          <w:color w:val="auto"/>
          <w:sz w:val="23"/>
          <w:szCs w:val="23"/>
        </w:rPr>
        <w:t xml:space="preserve">Родители </w:t>
      </w:r>
      <w:r>
        <w:rPr>
          <w:color w:val="auto"/>
          <w:sz w:val="23"/>
          <w:szCs w:val="23"/>
        </w:rPr>
        <w:t xml:space="preserve">(законные представители) несовершеннолетних обучающихся: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5.2.1. Имеют право: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участвовать разработке и обсуждении локальных нормативных актов, затрагивающих права и законные интересы обучающихся, родителей (законных представителей) несовершеннолетних;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участвовать в установленном порядке в согласовании локальных нормативных актов;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в случае конфликта интересов педагогическог</w:t>
      </w:r>
      <w:proofErr w:type="gramStart"/>
      <w:r>
        <w:rPr>
          <w:color w:val="auto"/>
          <w:sz w:val="23"/>
          <w:szCs w:val="23"/>
        </w:rPr>
        <w:t>о(</w:t>
      </w:r>
      <w:proofErr w:type="spellStart"/>
      <w:proofErr w:type="gramEnd"/>
      <w:r>
        <w:rPr>
          <w:color w:val="auto"/>
          <w:sz w:val="23"/>
          <w:szCs w:val="23"/>
        </w:rPr>
        <w:t>ких</w:t>
      </w:r>
      <w:proofErr w:type="spellEnd"/>
      <w:r>
        <w:rPr>
          <w:color w:val="auto"/>
          <w:sz w:val="23"/>
          <w:szCs w:val="23"/>
        </w:rPr>
        <w:t>) работника(</w:t>
      </w:r>
      <w:proofErr w:type="spellStart"/>
      <w:r>
        <w:rPr>
          <w:color w:val="auto"/>
          <w:sz w:val="23"/>
          <w:szCs w:val="23"/>
        </w:rPr>
        <w:t>ов</w:t>
      </w:r>
      <w:proofErr w:type="spellEnd"/>
      <w:r>
        <w:rPr>
          <w:color w:val="auto"/>
          <w:sz w:val="23"/>
          <w:szCs w:val="23"/>
        </w:rPr>
        <w:t xml:space="preserve">) или руководства Учреждения при несоблюдении или недобросовестном соблюдении законодательства в сфере образования и локальных нормативных актов, действующих в Учреждении, обращаться в комиссию по урегулированию споров между участниками образовательных отношений;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обжаловать локальные нормативные акты образовательной организации в установленном законодательством Российской Федерации порядке;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отстаивать свои интересы в органах государственной власти и судах;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использовать не запрещенные законодательством Российской Федерации иные способы защиты своих прав и законных интересов.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5.2.2. Обязаны: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уважать и соблюдать права и свободы других участников образовательных отношений.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 Обучающиеся: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5.3.1. Имеют право: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на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33889" w:rsidRDefault="00833889" w:rsidP="008338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5.3.2. Обязаны: </w:t>
      </w:r>
    </w:p>
    <w:p w:rsidR="00833889" w:rsidRDefault="00833889" w:rsidP="0083388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- уважать и соблюдать права и свободы других участников образовательных отношений. </w:t>
      </w:r>
    </w:p>
    <w:p w:rsidR="00833889" w:rsidRDefault="00833889" w:rsidP="00833889">
      <w:pPr>
        <w:pStyle w:val="Default"/>
        <w:rPr>
          <w:color w:val="auto"/>
        </w:rPr>
      </w:pPr>
    </w:p>
    <w:p w:rsidR="00833889" w:rsidRDefault="00833889" w:rsidP="00833889"/>
    <w:sectPr w:rsidR="00833889" w:rsidSect="004B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833889"/>
    <w:rsid w:val="000010CD"/>
    <w:rsid w:val="00007C88"/>
    <w:rsid w:val="000102D5"/>
    <w:rsid w:val="00014A97"/>
    <w:rsid w:val="000269D0"/>
    <w:rsid w:val="000333B9"/>
    <w:rsid w:val="00034F59"/>
    <w:rsid w:val="000404C2"/>
    <w:rsid w:val="000544B5"/>
    <w:rsid w:val="000560F0"/>
    <w:rsid w:val="00060701"/>
    <w:rsid w:val="00081E13"/>
    <w:rsid w:val="00082AFC"/>
    <w:rsid w:val="0009239B"/>
    <w:rsid w:val="00095B90"/>
    <w:rsid w:val="000961BD"/>
    <w:rsid w:val="000962B8"/>
    <w:rsid w:val="000A0548"/>
    <w:rsid w:val="000B1E78"/>
    <w:rsid w:val="000D26D7"/>
    <w:rsid w:val="000E12B9"/>
    <w:rsid w:val="00122ABE"/>
    <w:rsid w:val="00157510"/>
    <w:rsid w:val="00181CAD"/>
    <w:rsid w:val="0018267E"/>
    <w:rsid w:val="001A2951"/>
    <w:rsid w:val="001A5F5D"/>
    <w:rsid w:val="001B1C5A"/>
    <w:rsid w:val="001C621E"/>
    <w:rsid w:val="001D1A31"/>
    <w:rsid w:val="002127A0"/>
    <w:rsid w:val="00222EE7"/>
    <w:rsid w:val="00234C7B"/>
    <w:rsid w:val="002770F6"/>
    <w:rsid w:val="00285B08"/>
    <w:rsid w:val="002927DF"/>
    <w:rsid w:val="002A3991"/>
    <w:rsid w:val="002A3E0F"/>
    <w:rsid w:val="002B0A8A"/>
    <w:rsid w:val="002B338A"/>
    <w:rsid w:val="002D3403"/>
    <w:rsid w:val="002D4821"/>
    <w:rsid w:val="002D4E3B"/>
    <w:rsid w:val="00330C90"/>
    <w:rsid w:val="00336A8C"/>
    <w:rsid w:val="00337F2D"/>
    <w:rsid w:val="00354969"/>
    <w:rsid w:val="00360D92"/>
    <w:rsid w:val="00362295"/>
    <w:rsid w:val="00370A9D"/>
    <w:rsid w:val="003729B3"/>
    <w:rsid w:val="00380532"/>
    <w:rsid w:val="00383057"/>
    <w:rsid w:val="00392BB6"/>
    <w:rsid w:val="003B69DB"/>
    <w:rsid w:val="003C7953"/>
    <w:rsid w:val="003F2B92"/>
    <w:rsid w:val="003F4BC4"/>
    <w:rsid w:val="0041172F"/>
    <w:rsid w:val="004166EB"/>
    <w:rsid w:val="00451A76"/>
    <w:rsid w:val="00452F75"/>
    <w:rsid w:val="00462071"/>
    <w:rsid w:val="00471BBC"/>
    <w:rsid w:val="00472463"/>
    <w:rsid w:val="00473CFB"/>
    <w:rsid w:val="0047670C"/>
    <w:rsid w:val="00477010"/>
    <w:rsid w:val="00477131"/>
    <w:rsid w:val="004A2A94"/>
    <w:rsid w:val="004B0B13"/>
    <w:rsid w:val="004B3B46"/>
    <w:rsid w:val="004C5345"/>
    <w:rsid w:val="004C7CC7"/>
    <w:rsid w:val="004D593D"/>
    <w:rsid w:val="00506C9E"/>
    <w:rsid w:val="005115D4"/>
    <w:rsid w:val="00516BC1"/>
    <w:rsid w:val="00523A2D"/>
    <w:rsid w:val="0052514E"/>
    <w:rsid w:val="00543A4D"/>
    <w:rsid w:val="005665DF"/>
    <w:rsid w:val="00570B90"/>
    <w:rsid w:val="00576808"/>
    <w:rsid w:val="005910FC"/>
    <w:rsid w:val="0059379B"/>
    <w:rsid w:val="005B099C"/>
    <w:rsid w:val="005E037D"/>
    <w:rsid w:val="005F5836"/>
    <w:rsid w:val="00605183"/>
    <w:rsid w:val="00644DE8"/>
    <w:rsid w:val="006511FE"/>
    <w:rsid w:val="00661BBC"/>
    <w:rsid w:val="0066246D"/>
    <w:rsid w:val="006629EF"/>
    <w:rsid w:val="006640E8"/>
    <w:rsid w:val="006678FF"/>
    <w:rsid w:val="006739EA"/>
    <w:rsid w:val="006765A3"/>
    <w:rsid w:val="00677497"/>
    <w:rsid w:val="00683044"/>
    <w:rsid w:val="006915C6"/>
    <w:rsid w:val="006F46FA"/>
    <w:rsid w:val="00712B8F"/>
    <w:rsid w:val="00731559"/>
    <w:rsid w:val="00756C1D"/>
    <w:rsid w:val="00762F13"/>
    <w:rsid w:val="00784A87"/>
    <w:rsid w:val="007A2DB6"/>
    <w:rsid w:val="007C0C7B"/>
    <w:rsid w:val="007D4B74"/>
    <w:rsid w:val="007E6608"/>
    <w:rsid w:val="007E772A"/>
    <w:rsid w:val="007F56BB"/>
    <w:rsid w:val="00816B8A"/>
    <w:rsid w:val="00820BAE"/>
    <w:rsid w:val="00830543"/>
    <w:rsid w:val="00833889"/>
    <w:rsid w:val="00842A31"/>
    <w:rsid w:val="008431B8"/>
    <w:rsid w:val="00846617"/>
    <w:rsid w:val="0084740A"/>
    <w:rsid w:val="008531E2"/>
    <w:rsid w:val="008600DE"/>
    <w:rsid w:val="00885B00"/>
    <w:rsid w:val="008A60E0"/>
    <w:rsid w:val="008A7DAD"/>
    <w:rsid w:val="008B668C"/>
    <w:rsid w:val="008C26AE"/>
    <w:rsid w:val="008C595D"/>
    <w:rsid w:val="008D0C8A"/>
    <w:rsid w:val="008D46EF"/>
    <w:rsid w:val="00902E32"/>
    <w:rsid w:val="00914524"/>
    <w:rsid w:val="00916736"/>
    <w:rsid w:val="00920FB8"/>
    <w:rsid w:val="0092597A"/>
    <w:rsid w:val="00943270"/>
    <w:rsid w:val="00945BE9"/>
    <w:rsid w:val="009460D7"/>
    <w:rsid w:val="00951C24"/>
    <w:rsid w:val="00965D50"/>
    <w:rsid w:val="00973A40"/>
    <w:rsid w:val="00975660"/>
    <w:rsid w:val="009756C4"/>
    <w:rsid w:val="009855D7"/>
    <w:rsid w:val="00996CF4"/>
    <w:rsid w:val="009A1C39"/>
    <w:rsid w:val="009D19DE"/>
    <w:rsid w:val="009D3DF1"/>
    <w:rsid w:val="009D7FD6"/>
    <w:rsid w:val="009E30BB"/>
    <w:rsid w:val="009F68A0"/>
    <w:rsid w:val="00A028A7"/>
    <w:rsid w:val="00A137F3"/>
    <w:rsid w:val="00A13B59"/>
    <w:rsid w:val="00A26CCA"/>
    <w:rsid w:val="00A35E23"/>
    <w:rsid w:val="00A44D3E"/>
    <w:rsid w:val="00A74287"/>
    <w:rsid w:val="00A767BA"/>
    <w:rsid w:val="00A86DBE"/>
    <w:rsid w:val="00A90A21"/>
    <w:rsid w:val="00A936AB"/>
    <w:rsid w:val="00A936DE"/>
    <w:rsid w:val="00AA0D10"/>
    <w:rsid w:val="00AC736F"/>
    <w:rsid w:val="00AD59B9"/>
    <w:rsid w:val="00AE0FC4"/>
    <w:rsid w:val="00AE628F"/>
    <w:rsid w:val="00AF157E"/>
    <w:rsid w:val="00AF1874"/>
    <w:rsid w:val="00B03C47"/>
    <w:rsid w:val="00B10614"/>
    <w:rsid w:val="00B172EA"/>
    <w:rsid w:val="00B3657B"/>
    <w:rsid w:val="00B36A1F"/>
    <w:rsid w:val="00B6389D"/>
    <w:rsid w:val="00B912ED"/>
    <w:rsid w:val="00BD668E"/>
    <w:rsid w:val="00BE6B3C"/>
    <w:rsid w:val="00BF384A"/>
    <w:rsid w:val="00C037EB"/>
    <w:rsid w:val="00C20573"/>
    <w:rsid w:val="00C26470"/>
    <w:rsid w:val="00C32904"/>
    <w:rsid w:val="00C72719"/>
    <w:rsid w:val="00C74D1D"/>
    <w:rsid w:val="00C84EEC"/>
    <w:rsid w:val="00C85D48"/>
    <w:rsid w:val="00CA2C7D"/>
    <w:rsid w:val="00CA5020"/>
    <w:rsid w:val="00CB2623"/>
    <w:rsid w:val="00CC6A68"/>
    <w:rsid w:val="00CC744E"/>
    <w:rsid w:val="00CE7965"/>
    <w:rsid w:val="00CE7CF2"/>
    <w:rsid w:val="00D069D2"/>
    <w:rsid w:val="00D13B02"/>
    <w:rsid w:val="00D164BE"/>
    <w:rsid w:val="00D2159B"/>
    <w:rsid w:val="00D229F4"/>
    <w:rsid w:val="00D72171"/>
    <w:rsid w:val="00D81AD4"/>
    <w:rsid w:val="00D83665"/>
    <w:rsid w:val="00D97B26"/>
    <w:rsid w:val="00DA5C5B"/>
    <w:rsid w:val="00DD6A11"/>
    <w:rsid w:val="00DD7028"/>
    <w:rsid w:val="00DF787B"/>
    <w:rsid w:val="00E03EFB"/>
    <w:rsid w:val="00E050E3"/>
    <w:rsid w:val="00E16015"/>
    <w:rsid w:val="00E21160"/>
    <w:rsid w:val="00E26FFB"/>
    <w:rsid w:val="00E305A1"/>
    <w:rsid w:val="00E31D13"/>
    <w:rsid w:val="00E417F5"/>
    <w:rsid w:val="00E44156"/>
    <w:rsid w:val="00E47F5E"/>
    <w:rsid w:val="00E6197E"/>
    <w:rsid w:val="00E643B2"/>
    <w:rsid w:val="00E70B7F"/>
    <w:rsid w:val="00E72449"/>
    <w:rsid w:val="00E7587E"/>
    <w:rsid w:val="00E8117D"/>
    <w:rsid w:val="00ED1678"/>
    <w:rsid w:val="00EE3842"/>
    <w:rsid w:val="00EE6610"/>
    <w:rsid w:val="00EF10A2"/>
    <w:rsid w:val="00EF1D8B"/>
    <w:rsid w:val="00EF6299"/>
    <w:rsid w:val="00F011AB"/>
    <w:rsid w:val="00F02267"/>
    <w:rsid w:val="00F07493"/>
    <w:rsid w:val="00F342BE"/>
    <w:rsid w:val="00F55FF5"/>
    <w:rsid w:val="00F5653E"/>
    <w:rsid w:val="00F72E98"/>
    <w:rsid w:val="00F77CDF"/>
    <w:rsid w:val="00F8176E"/>
    <w:rsid w:val="00F92F29"/>
    <w:rsid w:val="00F966EB"/>
    <w:rsid w:val="00FA380F"/>
    <w:rsid w:val="00FA670F"/>
    <w:rsid w:val="00FB4C63"/>
    <w:rsid w:val="00FB6350"/>
    <w:rsid w:val="00FC306D"/>
    <w:rsid w:val="00FD32E5"/>
    <w:rsid w:val="00FD37FD"/>
    <w:rsid w:val="00FD4308"/>
    <w:rsid w:val="00FE4360"/>
    <w:rsid w:val="00FF6836"/>
    <w:rsid w:val="00FF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889"/>
    <w:pPr>
      <w:spacing w:after="0" w:line="240" w:lineRule="auto"/>
    </w:pPr>
  </w:style>
  <w:style w:type="paragraph" w:customStyle="1" w:styleId="Default">
    <w:name w:val="Default"/>
    <w:rsid w:val="008338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D1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E0E36-4535-43A1-9EC9-42EAF88C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Бил Гейтс</cp:lastModifiedBy>
  <cp:revision>4</cp:revision>
  <cp:lastPrinted>2021-09-15T02:15:00Z</cp:lastPrinted>
  <dcterms:created xsi:type="dcterms:W3CDTF">2021-10-05T08:29:00Z</dcterms:created>
  <dcterms:modified xsi:type="dcterms:W3CDTF">2021-10-08T12:18:00Z</dcterms:modified>
</cp:coreProperties>
</file>